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1969"/>
        <w:gridCol w:w="1968"/>
        <w:gridCol w:w="1968"/>
        <w:gridCol w:w="1969"/>
        <w:gridCol w:w="1975"/>
      </w:tblGrid>
      <w:tr w:rsidR="00E20F4B" w:rsidRPr="00E20F4B" w14:paraId="6D9A7C70" w14:textId="77777777" w:rsidTr="009175AB">
        <w:trPr>
          <w:trHeight w:val="839"/>
          <w:jc w:val="center"/>
        </w:trPr>
        <w:tc>
          <w:tcPr>
            <w:tcW w:w="13788" w:type="dxa"/>
            <w:gridSpan w:val="6"/>
            <w:vAlign w:val="center"/>
          </w:tcPr>
          <w:p w14:paraId="4482EBBD" w14:textId="395648B7" w:rsidR="00E20F4B" w:rsidRPr="001626AD" w:rsidRDefault="000D4FCB" w:rsidP="003A6F68">
            <w:pPr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9175AB">
              <w:rPr>
                <w:rFonts w:ascii="Segoe UI" w:hAnsi="Segoe UI" w:cs="Segoe UI"/>
                <w:sz w:val="44"/>
                <w:szCs w:val="44"/>
              </w:rPr>
              <w:t xml:space="preserve">Employee PTO Accumulation </w:t>
            </w:r>
            <w:r w:rsidR="00E20F4B" w:rsidRPr="009175AB">
              <w:rPr>
                <w:rFonts w:ascii="Segoe UI" w:hAnsi="Segoe UI" w:cs="Segoe UI"/>
                <w:sz w:val="44"/>
                <w:szCs w:val="44"/>
              </w:rPr>
              <w:t>Tracker</w:t>
            </w:r>
            <w:r w:rsidR="007264BA" w:rsidRPr="009175AB">
              <w:rPr>
                <w:rFonts w:ascii="Segoe UI" w:hAnsi="Segoe UI" w:cs="Segoe UI"/>
                <w:sz w:val="44"/>
                <w:szCs w:val="44"/>
              </w:rPr>
              <w:t xml:space="preserve"> (Tenure-Based)</w:t>
            </w:r>
          </w:p>
        </w:tc>
      </w:tr>
      <w:tr w:rsidR="003A6F68" w:rsidRPr="00E20F4B" w14:paraId="46A73C2D" w14:textId="77777777" w:rsidTr="001506D8">
        <w:trPr>
          <w:trHeight w:val="744"/>
          <w:jc w:val="center"/>
        </w:trPr>
        <w:tc>
          <w:tcPr>
            <w:tcW w:w="3939" w:type="dxa"/>
            <w:shd w:val="clear" w:color="auto" w:fill="F2F2F2" w:themeFill="background1" w:themeFillShade="F2"/>
            <w:vAlign w:val="center"/>
          </w:tcPr>
          <w:p w14:paraId="1D7EF5DC" w14:textId="62BE087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Employee Name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4094DCC7" w14:textId="18D66D8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Start Date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EECD2C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Tenure</w:t>
            </w:r>
          </w:p>
          <w:p w14:paraId="29E68F24" w14:textId="26DA261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(Years)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7AE565E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PTO Entitlement</w:t>
            </w:r>
          </w:p>
          <w:p w14:paraId="0D0E318C" w14:textId="4C9E150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(Days per Year)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748F76B0" w14:textId="6CDCBE3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Accumulated PTO (Days)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538F435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 xml:space="preserve">Tenure </w:t>
            </w:r>
          </w:p>
          <w:p w14:paraId="3EC92BEF" w14:textId="4DB27DC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Category</w:t>
            </w:r>
          </w:p>
        </w:tc>
      </w:tr>
      <w:tr w:rsidR="003A6F68" w:rsidRPr="00E20F4B" w14:paraId="0D64D803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0D00F6B" w14:textId="47BA8B6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EE37109" w14:textId="2C79623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674176C" w14:textId="379A108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EB36A11" w14:textId="21FE65F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3F8F43A" w14:textId="228D4E3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0BE3E32" w14:textId="076E039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4EF65FE1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1D500D6" w14:textId="7AEDC64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3AB8169" w14:textId="199EC4B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5904979" w14:textId="694510B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B5F86DD" w14:textId="217D918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AC5B94E" w14:textId="7358673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E62CA44" w14:textId="5A831F6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ACCD1CD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8FD9D8C" w14:textId="093496D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9AB7D7D" w14:textId="4BD36E20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2FA000C" w14:textId="6CC139C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BE0ABD2" w14:textId="7E3C5CC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52C5A80" w14:textId="55AD8E6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198B7B8" w14:textId="0EDD2A5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1B3C9DA4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46CD53F3" w14:textId="1D85799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602EBAA" w14:textId="5E5928F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917CB2D" w14:textId="063FF2F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0DA3ED6" w14:textId="0842D05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FA96825" w14:textId="02A4D31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710D0318" w14:textId="418ABDE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2E64B80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048E9842" w14:textId="03138D2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8AEC775" w14:textId="2250713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426A7A6" w14:textId="6E00733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9FA6478" w14:textId="201558E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ED2F47" w14:textId="4E474B0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73B8EE9" w14:textId="2496F52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18B15B7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1DFD6C26" w14:textId="2844366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5006A1A" w14:textId="30B8453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BF34E79" w14:textId="0DA2919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0164882" w14:textId="4012004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1E860D1" w14:textId="55CD4D0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2AD7179B" w14:textId="201B63B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DB05EC0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641C868A" w14:textId="0E6B80B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9371678" w14:textId="7379457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165B203" w14:textId="4F5E65E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56B14AC" w14:textId="3170CC6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80506CA" w14:textId="4BF281F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53E25A55" w14:textId="5BE71A8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7D783E5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41E6F052" w14:textId="1BDABCE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9131932" w14:textId="61BC9CD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CBA82CF" w14:textId="2BEDED7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A390B67" w14:textId="271D590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9773DD7" w14:textId="1C0FD9A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E8C4FA1" w14:textId="4D3597D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98E1707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2BA7879" w14:textId="71FB829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8B3EA49" w14:textId="0145E8A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92FFE1D" w14:textId="7BD3A3F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134614C" w14:textId="3BB7235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1857461" w14:textId="4895F3C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7CE89ED" w14:textId="318EA67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48A4B45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2B7EB4E9" w14:textId="65FD656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98D66B3" w14:textId="4B0A5220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0A99A0D" w14:textId="327B9B8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587A0F7" w14:textId="40EBD5F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F36FF11" w14:textId="4A8A910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BE41921" w14:textId="58CCF97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1D0238F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7933BCF" w14:textId="5C1A062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1FC18BF" w14:textId="7B3284B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F4E4A1A" w14:textId="3644746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97DA4CF" w14:textId="0C5865C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428591D" w14:textId="49097EF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AEF850E" w14:textId="4528CB3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608141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2772F4BB" w14:textId="4CF3DD90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C802A30" w14:textId="675BEF2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BDF5FA2" w14:textId="007D70C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364AEC9" w14:textId="00A2CC1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891FBD5" w14:textId="513BDD3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2376F7AB" w14:textId="6D6B878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D5F368C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6878B45" w14:textId="7FFBE48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82A2A05" w14:textId="2E474A5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49AEB65" w14:textId="346553A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645329F" w14:textId="7E7A499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7B3C8B0" w14:textId="6B53874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7726FA5A" w14:textId="4287B5B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705DA63A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E9C53A1" w14:textId="3A5B442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F249EBD" w14:textId="3346B35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AEA77FA" w14:textId="2D97CAA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00977F5" w14:textId="76080AE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64BA615" w14:textId="017B661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F2F3053" w14:textId="7D7B626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F407BA4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1C7D8590" w14:textId="627111C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F31CABF" w14:textId="79558F8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43BF17C" w14:textId="0E30987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AABCB55" w14:textId="00E5E28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BA458F2" w14:textId="0A97E982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AF4DFF5" w14:textId="5A51AE4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714C81C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29D77DF" w14:textId="34EA12D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FFF7EC9" w14:textId="13440E6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7AFAD52" w14:textId="50562130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9992DDC" w14:textId="0E3CDF7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4810931" w14:textId="3042D04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54A8674" w14:textId="26C35FE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724DA33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6C90AC8" w14:textId="7A9827E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42746F1" w14:textId="21BA13D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1D94C97" w14:textId="016F311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85C09CE" w14:textId="2E189DE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DF11294" w14:textId="11EF8D9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462A371" w14:textId="12E262A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526A2A8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0A57E6A2" w14:textId="33BDF9E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8EBBE3" w14:textId="2E349ED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FCAC511" w14:textId="3E6B1C9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0F6C93B" w14:textId="303D657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692D525" w14:textId="58AE429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A07B7E6" w14:textId="3A408800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30E32EBA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6533EA7E" w14:textId="7544DB14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F583413" w14:textId="6D5F1F68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5D2A0A2" w14:textId="1B8F8E9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C6937B4" w14:textId="2FA9AE4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B8AA77F" w14:textId="41D8A7C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614861F7" w14:textId="1A296A1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DCFD7CA" w14:textId="77777777" w:rsidTr="001506D8">
        <w:trPr>
          <w:trHeight w:hRule="exact" w:val="402"/>
          <w:jc w:val="center"/>
        </w:trPr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14:paraId="359DCB93" w14:textId="635D67B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FAD7818" w14:textId="581CC92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6CE516FE" w14:textId="798400B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2BB00C3B" w14:textId="5C60680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1BD1F3F3" w14:textId="1CCF6B9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608873D0" w14:textId="6D9589A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29DE" w:rsidRPr="00E20F4B" w14:paraId="3AEBE4BA" w14:textId="77777777" w:rsidTr="001506D8">
        <w:trPr>
          <w:trHeight w:hRule="exact" w:val="782"/>
          <w:jc w:val="center"/>
        </w:trPr>
        <w:tc>
          <w:tcPr>
            <w:tcW w:w="137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872E1" w14:textId="32D597B6" w:rsidR="004929DE" w:rsidRPr="00E20F4B" w:rsidRDefault="004929DE" w:rsidP="004929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3EA67E" wp14:editId="0885F024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B123B" w14:textId="77777777" w:rsidR="007B73C4" w:rsidRDefault="007B73C4"/>
    <w:sectPr w:rsidR="007B73C4" w:rsidSect="003E04F3">
      <w:pgSz w:w="15840" w:h="12240" w:orient="landscape" w:code="1"/>
      <w:pgMar w:top="93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0D4FCB"/>
    <w:rsid w:val="001506D8"/>
    <w:rsid w:val="001626AD"/>
    <w:rsid w:val="001702F4"/>
    <w:rsid w:val="001D7EBE"/>
    <w:rsid w:val="00256BA2"/>
    <w:rsid w:val="002E3E04"/>
    <w:rsid w:val="003A6F68"/>
    <w:rsid w:val="003C3F3E"/>
    <w:rsid w:val="003E04F3"/>
    <w:rsid w:val="004460C6"/>
    <w:rsid w:val="004929DE"/>
    <w:rsid w:val="00624140"/>
    <w:rsid w:val="00676E2F"/>
    <w:rsid w:val="006F2E59"/>
    <w:rsid w:val="007264BA"/>
    <w:rsid w:val="007B73C4"/>
    <w:rsid w:val="00891CC7"/>
    <w:rsid w:val="008F4E57"/>
    <w:rsid w:val="009175AB"/>
    <w:rsid w:val="00AB4181"/>
    <w:rsid w:val="00B279AC"/>
    <w:rsid w:val="00BF2B31"/>
    <w:rsid w:val="00C4569D"/>
    <w:rsid w:val="00C93E95"/>
    <w:rsid w:val="00CC6E97"/>
    <w:rsid w:val="00E20F4B"/>
    <w:rsid w:val="00F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139</Characters>
  <Application>Microsoft Office Word</Application>
  <DocSecurity>0</DocSecurity>
  <Lines>132</Lines>
  <Paragraphs>10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