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DF1C7E" w:rsidR="008244D3" w:rsidRPr="00E72D52" w:rsidRDefault="00D06AA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5, 2030 - May 11,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A75B1B9" w:rsidR="00AA6673" w:rsidRPr="00E72D52" w:rsidRDefault="00D06A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F0FFD30" w:rsidR="008A7A6A" w:rsidRPr="00E72D52" w:rsidRDefault="00D06A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1CDEA3" w:rsidR="008A7A6A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1510A7" w:rsidR="00AA6673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D2FFD89" w:rsidR="008A7A6A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CD98D96" w:rsidR="00AA6673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1F02CDD" w:rsidR="008A7A6A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AB01FE9" w:rsidR="00AA6673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F53ACC" w:rsidR="008A7A6A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408A1CE" w:rsidR="00AA6673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AD973B6" w:rsidR="008A7A6A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59585BD" w:rsidR="00AA6673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D32F24" w:rsidR="008A7A6A" w:rsidRPr="00E72D52" w:rsidRDefault="00D06A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183CCF0" w:rsidR="00AA6673" w:rsidRPr="00E72D52" w:rsidRDefault="00D06AA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D06AA3" w:rsidRDefault="00D06AA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06AA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