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CF9517" w:rsidR="008244D3" w:rsidRPr="00E72D52" w:rsidRDefault="003B119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2030 - February 16,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875061" w:rsidR="00AA6673" w:rsidRPr="00E72D52" w:rsidRDefault="003B11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1AA453" w:rsidR="008A7A6A" w:rsidRPr="00E72D52" w:rsidRDefault="003B11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F5ABC2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93F0C39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993CA6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D472BC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2218E5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03C5DE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DF6861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6963E7A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8E40C3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C5D15D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5673E4" w:rsidR="008A7A6A" w:rsidRPr="00E72D52" w:rsidRDefault="003B11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5FDA68E" w:rsidR="00AA6673" w:rsidRPr="00E72D52" w:rsidRDefault="003B119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B119E" w:rsidRDefault="003B119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B119E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