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C4518A" w:rsidR="008244D3" w:rsidRPr="00E72D52" w:rsidRDefault="00E7086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12, 2029 - November 18,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5726114" w:rsidR="00AA6673" w:rsidRPr="00E72D52" w:rsidRDefault="00E7086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6495B8C" w:rsidR="008A7A6A" w:rsidRPr="00E72D52" w:rsidRDefault="00E7086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33ADE8" w:rsidR="008A7A6A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BE4FB7E" w:rsidR="00AA6673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75A46D" w:rsidR="008A7A6A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49EB518" w:rsidR="00AA6673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4325CD" w:rsidR="008A7A6A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F5248D8" w:rsidR="00AA6673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0FFD96" w:rsidR="008A7A6A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DB604D4" w:rsidR="00AA6673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89DD6E" w:rsidR="008A7A6A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8EF9A6A" w:rsidR="00AA6673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43A3723" w:rsidR="008A7A6A" w:rsidRPr="00E72D52" w:rsidRDefault="00E708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B600A11" w:rsidR="00AA6673" w:rsidRPr="00E72D52" w:rsidRDefault="00E7086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7086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0863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