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7523C0" w:rsidR="008244D3" w:rsidRPr="00E72D52" w:rsidRDefault="00F52DF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12, 2029 - August 18,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E2C4F0" w:rsidR="00AA6673" w:rsidRPr="00E72D52" w:rsidRDefault="00F52DF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9CE5A7C" w:rsidR="008A7A6A" w:rsidRPr="00E72D52" w:rsidRDefault="00F52DF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95DDB7" w:rsidR="008A7A6A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3D7E301" w:rsidR="00AA6673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8DDB6F3" w:rsidR="008A7A6A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31AA3AB" w:rsidR="00AA6673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A4358F" w:rsidR="008A7A6A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9B4FF42" w:rsidR="00AA6673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A0C559" w:rsidR="008A7A6A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6DE0C0C" w:rsidR="00AA6673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74BB67" w:rsidR="008A7A6A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5EE5B68" w:rsidR="00AA6673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2B02C5" w:rsidR="008A7A6A" w:rsidRPr="00E72D52" w:rsidRDefault="00F52D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05CE206" w:rsidR="00AA6673" w:rsidRPr="00E72D52" w:rsidRDefault="00F52DF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52DF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5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