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CC0E81" w:rsidR="008244D3" w:rsidRPr="00E72D52" w:rsidRDefault="0035130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23, 2029 - July 29,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784F795" w:rsidR="00AA6673" w:rsidRPr="00E72D52" w:rsidRDefault="003513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CE75F5" w:rsidR="008A7A6A" w:rsidRPr="00E72D52" w:rsidRDefault="0035130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D46DF4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C7CD8A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2AA99C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6565441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2F2777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65680A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9FFDB1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5394FE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77DB2F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C9DBF0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FC7471" w:rsidR="008A7A6A" w:rsidRPr="00E72D52" w:rsidRDefault="0035130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566652" w:rsidR="00AA6673" w:rsidRPr="00E72D52" w:rsidRDefault="0035130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130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1305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