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554C55" w:rsidR="008244D3" w:rsidRPr="00E72D52" w:rsidRDefault="00C91B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2029 - July 28,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354112" w:rsidR="00AA6673" w:rsidRPr="00E72D52" w:rsidRDefault="00C91B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8D7CDF" w:rsidR="008A7A6A" w:rsidRPr="00E72D52" w:rsidRDefault="00C91B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26AAE2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35871BD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3AA6E9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64CD68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7097A3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D0946C3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7348DC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B872178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8B559F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91BEBD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D24ED5" w:rsidR="008A7A6A" w:rsidRPr="00E72D52" w:rsidRDefault="00C91B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183F40B" w:rsidR="00AA6673" w:rsidRPr="00E72D52" w:rsidRDefault="00C91B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91B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91B8D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