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9314E7" w:rsidR="008244D3" w:rsidRPr="00E72D52" w:rsidRDefault="00A44EF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2029 - June 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08D127" w:rsidR="00AA6673" w:rsidRPr="00E72D52" w:rsidRDefault="00A44E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6CC4214" w:rsidR="008A7A6A" w:rsidRPr="00E72D52" w:rsidRDefault="00A44EF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3E9C2B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C73BF42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752A45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E1A128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4CB065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320629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643006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ED32A5A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8F87C1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4C9B081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3E7248" w:rsidR="008A7A6A" w:rsidRPr="00E72D52" w:rsidRDefault="00A44EF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CCCFFC2" w:rsidR="00AA6673" w:rsidRPr="00E72D52" w:rsidRDefault="00A44EF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44EF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44EF5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