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31BB443" w:rsidR="008244D3" w:rsidRPr="00E72D52" w:rsidRDefault="0015135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3, 2028 - September 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EF2A3E4" w:rsidR="00AA6673" w:rsidRPr="00E72D52" w:rsidRDefault="001513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8D83EC6" w:rsidR="008A7A6A" w:rsidRPr="00E72D52" w:rsidRDefault="001513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584469" w:rsidR="008A7A6A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124C6DF" w:rsidR="00AA6673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486841" w:rsidR="008A7A6A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4E95D94" w:rsidR="00AA6673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DC7314" w:rsidR="008A7A6A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2BBB7BC" w:rsidR="00AA6673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13B699" w:rsidR="008A7A6A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E62505C" w:rsidR="00AA6673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A5B125" w:rsidR="008A7A6A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ABD43B3" w:rsidR="00AA6673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23508E" w:rsidR="008A7A6A" w:rsidRPr="00E72D52" w:rsidRDefault="001513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9492F46" w:rsidR="00AA6673" w:rsidRPr="00E72D52" w:rsidRDefault="0015135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5135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51359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