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F63693" w:rsidR="008244D3" w:rsidRPr="00E72D52" w:rsidRDefault="00D8622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1, 2028 - May 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CC312D6" w:rsidR="00AA6673" w:rsidRPr="00E72D52" w:rsidRDefault="00D862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BF17835" w:rsidR="008A7A6A" w:rsidRPr="00E72D52" w:rsidRDefault="00D862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F260E8" w:rsidR="008A7A6A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BFAB01D" w:rsidR="00AA6673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8E950E" w:rsidR="008A7A6A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2236AC2" w:rsidR="00AA6673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9B5212" w:rsidR="008A7A6A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FC8B92" w:rsidR="00AA6673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900C9B" w:rsidR="008A7A6A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918862C" w:rsidR="00AA6673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D2DACB" w:rsidR="008A7A6A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A081972" w:rsidR="00AA6673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F84190" w:rsidR="008A7A6A" w:rsidRPr="00E72D52" w:rsidRDefault="00D862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25EB2BB" w:rsidR="00AA6673" w:rsidRPr="00E72D52" w:rsidRDefault="00D8622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8622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8622C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