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8C41889" w:rsidR="008244D3" w:rsidRPr="00E72D52" w:rsidRDefault="0054139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28, 2028 - March 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AF265BA" w:rsidR="00AA6673" w:rsidRPr="00E72D52" w:rsidRDefault="005413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FE10327" w:rsidR="008A7A6A" w:rsidRPr="00E72D52" w:rsidRDefault="005413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F8CF8A" w:rsidR="008A7A6A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BCD14FD" w:rsidR="00AA6673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5354A18" w:rsidR="008A7A6A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5581FF5" w:rsidR="00AA6673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D5BAD7" w:rsidR="008A7A6A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74CAEEE" w:rsidR="00AA6673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E911A5" w:rsidR="008A7A6A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C27126B" w:rsidR="00AA6673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36FBCBE" w:rsidR="008A7A6A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DE85D04" w:rsidR="00AA6673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9AF2EBA" w:rsidR="008A7A6A" w:rsidRPr="00E72D52" w:rsidRDefault="005413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3BA69BA" w:rsidR="00AA6673" w:rsidRPr="00E72D52" w:rsidRDefault="0054139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4139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41392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