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DABB5F" w:rsidR="008244D3" w:rsidRPr="00E72D52" w:rsidRDefault="002B3A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2027 - January 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08240E" w:rsidR="00AA6673" w:rsidRPr="00E72D52" w:rsidRDefault="002B3A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FB8B22" w:rsidR="008A7A6A" w:rsidRPr="00E72D52" w:rsidRDefault="002B3A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67AA79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87EC7F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9936232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F4C212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A4BDBF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E2CC5E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7A225D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6EFCC3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86651A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1EDE03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84BA98" w:rsidR="008A7A6A" w:rsidRPr="00E72D52" w:rsidRDefault="002B3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E9B6BDF" w:rsidR="00AA6673" w:rsidRPr="00E72D52" w:rsidRDefault="002B3A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B3A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B3A6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