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02A551" w:rsidR="008244D3" w:rsidRPr="00E72D52" w:rsidRDefault="002E55E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5, 2027 - September 11,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E246E9" w:rsidR="00AA6673" w:rsidRPr="00E72D52" w:rsidRDefault="002E55E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C4A9EA9" w:rsidR="008A7A6A" w:rsidRPr="00E72D52" w:rsidRDefault="002E55E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4E6C3C0" w:rsidR="008A7A6A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4C91DA7" w:rsidR="00AA6673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64947D" w:rsidR="008A7A6A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42EB626" w:rsidR="00AA6673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64DAFE" w:rsidR="008A7A6A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26EA603" w:rsidR="00AA6673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5479E5" w:rsidR="008A7A6A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AF75000" w:rsidR="00AA6673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E7044FB" w:rsidR="008A7A6A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147D370" w:rsidR="00AA6673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0D739EE" w:rsidR="008A7A6A" w:rsidRPr="00E72D52" w:rsidRDefault="002E55E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41D7506" w:rsidR="00AA6673" w:rsidRPr="00E72D52" w:rsidRDefault="002E55E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E55E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E55E7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