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8E595CE" w:rsidR="008244D3" w:rsidRPr="00E72D52" w:rsidRDefault="00CF23B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4, 2027 - April 10,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6121A49" w:rsidR="00AA6673" w:rsidRPr="00E72D52" w:rsidRDefault="00CF23B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ED7C54B" w:rsidR="008A7A6A" w:rsidRPr="00E72D52" w:rsidRDefault="00CF23B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9DAB924" w:rsidR="008A7A6A" w:rsidRPr="00E72D52" w:rsidRDefault="00CF23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F7745E0" w:rsidR="00AA6673" w:rsidRPr="00E72D52" w:rsidRDefault="00CF23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D15C141" w:rsidR="008A7A6A" w:rsidRPr="00E72D52" w:rsidRDefault="00CF23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1583273" w:rsidR="00AA6673" w:rsidRPr="00E72D52" w:rsidRDefault="00CF23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F1BD348" w:rsidR="008A7A6A" w:rsidRPr="00E72D52" w:rsidRDefault="00CF23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35290A2" w:rsidR="00AA6673" w:rsidRPr="00E72D52" w:rsidRDefault="00CF23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A4391D8" w:rsidR="008A7A6A" w:rsidRPr="00E72D52" w:rsidRDefault="00CF23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B91F3D4" w:rsidR="00AA6673" w:rsidRPr="00E72D52" w:rsidRDefault="00CF23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0679B0C" w:rsidR="008A7A6A" w:rsidRPr="00E72D52" w:rsidRDefault="00CF23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4511272" w:rsidR="00AA6673" w:rsidRPr="00E72D52" w:rsidRDefault="00CF23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130F2A6" w:rsidR="008A7A6A" w:rsidRPr="00E72D52" w:rsidRDefault="00CF23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F373E2F" w:rsidR="00AA6673" w:rsidRPr="00E72D52" w:rsidRDefault="00CF23B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F23B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CF23B4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