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4C4C4C1" w:rsidR="008244D3" w:rsidRPr="00E72D52" w:rsidRDefault="00E214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2026 - December 26,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AC35F0" w:rsidR="00AA6673" w:rsidRPr="00E72D52" w:rsidRDefault="00E214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30C37C" w:rsidR="008A7A6A" w:rsidRPr="00E72D52" w:rsidRDefault="00E214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CE6EEB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717BDF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AEE47D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DFA0FB4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92E885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EECC00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D5BE75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04AF23E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6A1177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0912C1A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ECC92E" w:rsidR="008A7A6A" w:rsidRPr="00E72D52" w:rsidRDefault="00E214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311733" w:rsidR="00AA6673" w:rsidRPr="00E72D52" w:rsidRDefault="00E214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214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143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