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06151AF" w:rsidR="008244D3" w:rsidRPr="00E72D52" w:rsidRDefault="005B28B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25, 2026 - October 31,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93FFF25" w:rsidR="00AA6673" w:rsidRPr="00E72D52" w:rsidRDefault="005B28B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C1394A0" w:rsidR="008A7A6A" w:rsidRPr="00E72D52" w:rsidRDefault="005B28B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F9F3D57" w:rsidR="008A7A6A" w:rsidRPr="00E72D52" w:rsidRDefault="005B28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09F744F" w:rsidR="00AA6673" w:rsidRPr="00E72D52" w:rsidRDefault="005B28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2742215" w:rsidR="008A7A6A" w:rsidRPr="00E72D52" w:rsidRDefault="005B28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013DC6F" w:rsidR="00AA6673" w:rsidRPr="00E72D52" w:rsidRDefault="005B28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5264598" w:rsidR="008A7A6A" w:rsidRPr="00E72D52" w:rsidRDefault="005B28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BA8F8F5" w:rsidR="00AA6673" w:rsidRPr="00E72D52" w:rsidRDefault="005B28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6E2B6B4" w:rsidR="008A7A6A" w:rsidRPr="00E72D52" w:rsidRDefault="005B28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30FB2BC" w:rsidR="00AA6673" w:rsidRPr="00E72D52" w:rsidRDefault="005B28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BC53137" w:rsidR="008A7A6A" w:rsidRPr="00E72D52" w:rsidRDefault="005B28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84B8B68" w:rsidR="00AA6673" w:rsidRPr="00E72D52" w:rsidRDefault="005B28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49947D1" w:rsidR="008A7A6A" w:rsidRPr="00E72D52" w:rsidRDefault="005B28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822DCB9" w:rsidR="00AA6673" w:rsidRPr="00E72D52" w:rsidRDefault="005B28B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B28B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B28BC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