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626902" w:rsidR="008244D3" w:rsidRPr="00E72D52" w:rsidRDefault="006C66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25, 2026 - May 31,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64AFA5" w:rsidR="00AA6673" w:rsidRPr="00E72D52" w:rsidRDefault="006C66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935425" w:rsidR="008A7A6A" w:rsidRPr="00E72D52" w:rsidRDefault="006C66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BD309C" w:rsidR="008A7A6A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B2BA09A" w:rsidR="00AA6673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528FFA" w:rsidR="008A7A6A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4576C0B" w:rsidR="00AA6673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429AA8" w:rsidR="008A7A6A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CA4F644" w:rsidR="00AA6673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7AE9E0" w:rsidR="008A7A6A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891890" w:rsidR="00AA6673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AA2502" w:rsidR="008A7A6A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3D34843" w:rsidR="00AA6673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980177" w:rsidR="008A7A6A" w:rsidRPr="00E72D52" w:rsidRDefault="006C66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05C0B0A" w:rsidR="00AA6673" w:rsidRPr="00E72D52" w:rsidRDefault="006C66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C66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C66AC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