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CD22007" w:rsidR="008244D3" w:rsidRPr="00E72D52" w:rsidRDefault="00FA66B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16, 2025 - November 22,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1817E28" w:rsidR="00AA6673" w:rsidRPr="00E72D52" w:rsidRDefault="00FA66B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20C8D98" w:rsidR="008A7A6A" w:rsidRPr="00E72D52" w:rsidRDefault="00FA66B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BD605BC" w:rsidR="008A7A6A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EBCBB83" w:rsidR="00AA6673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539AB1" w:rsidR="008A7A6A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602DD9F" w:rsidR="00AA6673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4E441FD" w:rsidR="008A7A6A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645FA9A" w:rsidR="00AA6673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19D758" w:rsidR="008A7A6A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24FDA02" w:rsidR="00AA6673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5862B0" w:rsidR="008A7A6A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8B744FF" w:rsidR="00AA6673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DE3A0EB" w:rsidR="008A7A6A" w:rsidRPr="00E72D52" w:rsidRDefault="00FA66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9E2418B" w:rsidR="00AA6673" w:rsidRPr="00E72D52" w:rsidRDefault="00FA66B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A66B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A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