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090DE1" w:rsidR="008244D3" w:rsidRPr="00E72D52" w:rsidRDefault="00247D6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19, 2025 - October 25,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5CBC4F" w:rsidR="00AA6673" w:rsidRPr="00E72D52" w:rsidRDefault="00247D6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297DB49" w:rsidR="008A7A6A" w:rsidRPr="00E72D52" w:rsidRDefault="00247D6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683BDD" w:rsidR="008A7A6A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D42C96B" w:rsidR="00AA6673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60AB34" w:rsidR="008A7A6A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FD3F30" w:rsidR="00AA6673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2C4D8D" w:rsidR="008A7A6A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497FB65" w:rsidR="00AA6673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7904C7" w:rsidR="008A7A6A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18FD861" w:rsidR="00AA6673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8058F2" w:rsidR="008A7A6A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78AED92" w:rsidR="00AA6673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23C0CC" w:rsidR="008A7A6A" w:rsidRPr="00E72D52" w:rsidRDefault="00247D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79B95C9" w:rsidR="00AA6673" w:rsidRPr="00E72D52" w:rsidRDefault="00247D6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47D6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47D68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