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15E75F" w:rsidR="008244D3" w:rsidRPr="00E72D52" w:rsidRDefault="004E45A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9, 2025 - February 15,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C34AEE" w:rsidR="00AA6673" w:rsidRPr="00E72D52" w:rsidRDefault="004E45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861E54" w:rsidR="008A7A6A" w:rsidRPr="00E72D52" w:rsidRDefault="004E45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563CCC" w:rsidR="008A7A6A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B75918" w:rsidR="00AA6673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82350C4" w:rsidR="008A7A6A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1B14AB8" w:rsidR="00AA6673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BD9C69" w:rsidR="008A7A6A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0F00DD" w:rsidR="00AA6673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B2DAB7" w:rsidR="008A7A6A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28B8F2" w:rsidR="00AA6673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ECCB30" w:rsidR="008A7A6A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A5CE463" w:rsidR="00AA6673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EA7F60" w:rsidR="008A7A6A" w:rsidRPr="00E72D52" w:rsidRDefault="004E45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B55B07" w:rsidR="00AA6673" w:rsidRPr="00E72D52" w:rsidRDefault="004E45A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E45A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E45A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