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8C00B3" w:rsidR="008244D3" w:rsidRPr="00E72D52" w:rsidRDefault="00B1730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2024 - November 16,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AF4D4D" w:rsidR="00AA6673" w:rsidRPr="00E72D52" w:rsidRDefault="00B173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22914A" w:rsidR="008A7A6A" w:rsidRPr="00E72D52" w:rsidRDefault="00B173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DFCAD1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964BE2F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098CED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4954AB9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4A586C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02680F8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1058C3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D7F79AF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9E2518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35BD8BA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DC5FA9" w:rsidR="008A7A6A" w:rsidRPr="00E72D52" w:rsidRDefault="00B173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889F8E4" w:rsidR="00AA6673" w:rsidRPr="00E72D52" w:rsidRDefault="00B1730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1730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17309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