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E82399" w:rsidR="008244D3" w:rsidRPr="00E72D52" w:rsidRDefault="00DB574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2024 - September 29,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6BB6C5" w:rsidR="00AA6673" w:rsidRPr="00E72D52" w:rsidRDefault="00DB57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B45837D" w:rsidR="008A7A6A" w:rsidRPr="00E72D52" w:rsidRDefault="00DB57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D39AE9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276DCDE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6143C21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FAF7AD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A7BB42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8EFCBE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61BC03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412C0F1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72C155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090E2BF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F0D69E" w:rsidR="008A7A6A" w:rsidRPr="00E72D52" w:rsidRDefault="00DB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16C8E9" w:rsidR="00AA6673" w:rsidRPr="00E72D52" w:rsidRDefault="00DB574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574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574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