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0D644B" w:rsidR="008244D3" w:rsidRPr="00E72D52" w:rsidRDefault="0046123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2024 - September 15,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B2B6B7" w:rsidR="00AA6673" w:rsidRPr="00E72D52" w:rsidRDefault="0046123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CCD628" w:rsidR="008A7A6A" w:rsidRPr="00E72D52" w:rsidRDefault="0046123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76516C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B3651D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122A05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D4DF582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52F541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A7B920C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A8C4F7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6048F29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2347DB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D9DB84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C071EA" w:rsidR="008A7A6A" w:rsidRPr="00E72D52" w:rsidRDefault="0046123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2524049" w:rsidR="00AA6673" w:rsidRPr="00E72D52" w:rsidRDefault="0046123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6123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61237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