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39C2AD" w:rsidR="008244D3" w:rsidRPr="00E72D52" w:rsidRDefault="00401E6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2024 - July 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40A1EF" w:rsidR="00AA6673" w:rsidRPr="00E72D52" w:rsidRDefault="00401E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D05F126" w:rsidR="008A7A6A" w:rsidRPr="00E72D52" w:rsidRDefault="00401E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D33769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052B176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F6645F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B3A3637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0E0216A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1252267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DF3B59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0746559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66E9B5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B8DE105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3B3B81" w:rsidR="008A7A6A" w:rsidRPr="00E72D52" w:rsidRDefault="00401E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B98E60F" w:rsidR="00AA6673" w:rsidRPr="00E72D52" w:rsidRDefault="00401E6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1E6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1E67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