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D851E1" w:rsidR="008244D3" w:rsidRPr="00E72D52" w:rsidRDefault="008A11D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2023 - March 18,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6BA726" w:rsidR="00AA6673" w:rsidRPr="00E72D52" w:rsidRDefault="008A11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F40B98A" w:rsidR="008A7A6A" w:rsidRPr="00E72D52" w:rsidRDefault="008A11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B3E08D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A95F69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1DBB81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8A4870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B1B76A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EE7845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F3DE12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0FE0BB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512F54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ABD09C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544B4A" w:rsidR="008A7A6A" w:rsidRPr="00E72D52" w:rsidRDefault="008A11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6ADDD1E" w:rsidR="00AA6673" w:rsidRPr="00E72D52" w:rsidRDefault="008A11D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A11D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11DC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