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BD9BB8" w:rsidR="008244D3" w:rsidRPr="00E72D52" w:rsidRDefault="00D25AB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13, 2023 - February 19,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9E6672" w:rsidR="00AA6673" w:rsidRPr="00E72D52" w:rsidRDefault="00D25AB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0162BDA" w:rsidR="008A7A6A" w:rsidRPr="00E72D52" w:rsidRDefault="00D25AB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F183EF" w:rsidR="008A7A6A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EBAE832" w:rsidR="00AA6673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C2337B" w:rsidR="008A7A6A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A9AFD20" w:rsidR="00AA6673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F37F2BB" w:rsidR="008A7A6A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066C65B" w:rsidR="00AA6673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5E5387" w:rsidR="008A7A6A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752F283" w:rsidR="00AA6673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2FBF41" w:rsidR="008A7A6A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1103D0" w:rsidR="00AA6673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512BAF" w:rsidR="008A7A6A" w:rsidRPr="00E72D52" w:rsidRDefault="00D25A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88CFFAA" w:rsidR="00AA6673" w:rsidRPr="00E72D52" w:rsidRDefault="00D25AB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5AB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5AB2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