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BF5CEA" w:rsidR="008244D3" w:rsidRPr="00E72D52" w:rsidRDefault="00AC3A2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18, 2022 - December 24,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FD21CCF" w:rsidR="00AA6673" w:rsidRPr="00E72D52" w:rsidRDefault="00AC3A2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CDE501B" w:rsidR="008A7A6A" w:rsidRPr="00E72D52" w:rsidRDefault="00AC3A2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88F2D6" w:rsidR="008A7A6A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9F9049D" w:rsidR="00AA6673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22DF89" w:rsidR="008A7A6A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A6AD8A7" w:rsidR="00AA6673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02026C" w:rsidR="008A7A6A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C890B1" w:rsidR="00AA6673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1FC885A" w:rsidR="008A7A6A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19CC0EA" w:rsidR="00AA6673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22FC885" w:rsidR="008A7A6A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85E2ED1" w:rsidR="00AA6673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E510BC" w:rsidR="008A7A6A" w:rsidRPr="00E72D52" w:rsidRDefault="00AC3A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4C43AA9" w:rsidR="00AA6673" w:rsidRPr="00E72D52" w:rsidRDefault="00AC3A2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C3A2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C3A2D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