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5154B3E" w:rsidR="008244D3" w:rsidRPr="00E72D52" w:rsidRDefault="006A2AD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10, 2022 - July 16,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27E4170" w:rsidR="00AA6673" w:rsidRPr="00E72D52" w:rsidRDefault="006A2AD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C68957C" w:rsidR="008A7A6A" w:rsidRPr="00E72D52" w:rsidRDefault="006A2AD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171A6F" w:rsidR="008A7A6A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F5D9149" w:rsidR="00AA6673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4399478" w:rsidR="008A7A6A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F86676C" w:rsidR="00AA6673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596CB28" w:rsidR="008A7A6A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5518C8F" w:rsidR="00AA6673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255F165" w:rsidR="008A7A6A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AA97947" w:rsidR="00AA6673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C66FEBD" w:rsidR="008A7A6A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5120173" w:rsidR="00AA6673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D85D33" w:rsidR="008A7A6A" w:rsidRPr="00E72D52" w:rsidRDefault="006A2AD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147C47C" w:rsidR="00AA6673" w:rsidRPr="00E72D52" w:rsidRDefault="006A2AD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A2AD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A2ADD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