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2F166F6" w:rsidR="008244D3" w:rsidRPr="00E72D52" w:rsidRDefault="00EF3E3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9, 2022 - January 15,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577713" w:rsidR="00AA6673" w:rsidRPr="00E72D52" w:rsidRDefault="00EF3E3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B3D00EF" w:rsidR="008A7A6A" w:rsidRPr="00E72D52" w:rsidRDefault="00EF3E3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89FA484" w:rsidR="008A7A6A" w:rsidRPr="00E72D52" w:rsidRDefault="00EF3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7637FA2" w:rsidR="00AA6673" w:rsidRPr="00E72D52" w:rsidRDefault="00EF3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192689B" w:rsidR="008A7A6A" w:rsidRPr="00E72D52" w:rsidRDefault="00EF3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83E221C" w:rsidR="00AA6673" w:rsidRPr="00E72D52" w:rsidRDefault="00EF3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5A2997E" w:rsidR="008A7A6A" w:rsidRPr="00E72D52" w:rsidRDefault="00EF3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6F3B3C3" w:rsidR="00AA6673" w:rsidRPr="00E72D52" w:rsidRDefault="00EF3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BA4BD0" w:rsidR="008A7A6A" w:rsidRPr="00E72D52" w:rsidRDefault="00EF3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DE09C9C" w:rsidR="00AA6673" w:rsidRPr="00E72D52" w:rsidRDefault="00EF3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CE4A23A" w:rsidR="008A7A6A" w:rsidRPr="00E72D52" w:rsidRDefault="00EF3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FA20174" w:rsidR="00AA6673" w:rsidRPr="00E72D52" w:rsidRDefault="00EF3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82FBDB2" w:rsidR="008A7A6A" w:rsidRPr="00E72D52" w:rsidRDefault="00EF3E3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A26B826" w:rsidR="00AA6673" w:rsidRPr="00E72D52" w:rsidRDefault="00EF3E3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F3E3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E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