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65B086" w:rsidR="008244D3" w:rsidRPr="00E72D52" w:rsidRDefault="00CB6D2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2019 - November 17,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F3ED87" w:rsidR="00AA6673" w:rsidRPr="00E72D52" w:rsidRDefault="00CB6D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AD7182B" w:rsidR="008A7A6A" w:rsidRPr="00E72D52" w:rsidRDefault="00CB6D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706327" w:rsidR="008A7A6A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E593A70" w:rsidR="00AA6673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F54C79" w:rsidR="008A7A6A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4EC0B29" w:rsidR="00AA6673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F1212F" w:rsidR="008A7A6A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A323578" w:rsidR="00AA6673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FC379B" w:rsidR="008A7A6A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6141E21" w:rsidR="00AA6673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75C66B" w:rsidR="008A7A6A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7161584" w:rsidR="00AA6673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3E8DCB" w:rsidR="008A7A6A" w:rsidRPr="00E72D52" w:rsidRDefault="00CB6D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76DCA0C" w:rsidR="00AA6673" w:rsidRPr="00E72D52" w:rsidRDefault="00CB6D2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B6D2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B6D2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