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96C807" w:rsidR="008244D3" w:rsidRPr="00E72D52" w:rsidRDefault="00B76D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2019 - April 28,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19E621" w:rsidR="00AA6673" w:rsidRPr="00E72D52" w:rsidRDefault="00B76D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995FCF" w:rsidR="008A7A6A" w:rsidRPr="00E72D52" w:rsidRDefault="00B76D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B58485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2E27DE9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531694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6D5326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3648EB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D2D17C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FF9F89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2AFA8A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276FD0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990828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DBDD47" w:rsidR="008A7A6A" w:rsidRPr="00E72D52" w:rsidRDefault="00B76D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988C0BD" w:rsidR="00AA6673" w:rsidRPr="00E72D52" w:rsidRDefault="00B76D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6D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6D53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