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CF8392" w:rsidR="00FA0877" w:rsidRPr="00A665F9" w:rsidRDefault="00854D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30, 2030 - January 5, 2031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AB5CE7D" w:rsidR="00892FF1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4AD6CA4" w:rsidR="00247A09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C58206" w:rsidR="00892FF1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9686916" w:rsidR="00247A09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27BF58E" w:rsidR="00892FF1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A3FC4F7" w:rsidR="00247A09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2CA4AA" w:rsidR="008A7A6A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3AFC58D" w:rsidR="00247A09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2C65FD" w:rsidR="008A7A6A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CD7E163" w:rsidR="00247A09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B3CB7B" w:rsidR="008A7A6A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C4ECC09" w:rsidR="00247A09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EF6301" w:rsidR="008A7A6A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78B249E" w:rsidR="00247A09" w:rsidRPr="00A665F9" w:rsidRDefault="00854D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854D72" w:rsidRPr="005C2A52" w:rsidRDefault="00854D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4D7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