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957C587" w:rsidR="00FA0877" w:rsidRPr="00A665F9" w:rsidRDefault="00EA52B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3, 2029 - June 9,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C23B1E" w:rsidR="00892FF1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66FA6DF" w:rsidR="00247A09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536A9F" w:rsidR="00892FF1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40ED7F1" w:rsidR="00247A09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53A32F3" w:rsidR="00892FF1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4859A6E" w:rsidR="00247A09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FD64B11" w:rsidR="008A7A6A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6D91E0D" w:rsidR="00247A09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EAF2C2" w:rsidR="008A7A6A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79F201F" w:rsidR="00247A09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B6BC8F2" w:rsidR="008A7A6A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D76EE5F" w:rsidR="00247A09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967DC4C" w:rsidR="008A7A6A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77ABB97" w:rsidR="00247A09" w:rsidRPr="00A665F9" w:rsidRDefault="00EA52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A52B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A52BB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