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CF6FA8" w:rsidR="00FA0877" w:rsidRPr="00A665F9" w:rsidRDefault="00A00A3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16, 2028 - October 22,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C27AD1" w:rsidR="00892FF1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6F99DA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BA3725" w:rsidR="00892FF1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D2B1E98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A3C5D2" w:rsidR="00892FF1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69B4C9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6E076F" w:rsidR="008A7A6A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0E40D1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DE0A01" w:rsidR="008A7A6A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5C3D07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7C4273" w:rsidR="008A7A6A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FF97673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E5EEAA" w:rsidR="008A7A6A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D5D335D" w:rsidR="00247A09" w:rsidRPr="00A665F9" w:rsidRDefault="00A00A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00A3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00A3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