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667FE37" w:rsidR="00FA0877" w:rsidRPr="00A665F9" w:rsidRDefault="00D80A6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17, 2028 - September 23,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78E18D" w:rsidR="00892FF1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1B166E0" w:rsidR="00247A09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2EE7ED8" w:rsidR="00892FF1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56732B7" w:rsidR="00247A09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E8953A5" w:rsidR="00892FF1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2B29328" w:rsidR="00247A09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8F6CBA" w:rsidR="008A7A6A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F27BC9A" w:rsidR="00247A09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293B20" w:rsidR="008A7A6A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0F0BB9B" w:rsidR="00247A09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D85886" w:rsidR="008A7A6A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0396A54" w:rsidR="00247A09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2C6532B" w:rsidR="008A7A6A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34ED8DB" w:rsidR="00247A09" w:rsidRPr="00A665F9" w:rsidRDefault="00D80A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80A6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80A68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