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30C03D" w:rsidR="00FA0877" w:rsidRPr="00A665F9" w:rsidRDefault="00D0734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13, 2028 - August 19,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000111" w:rsidR="00892FF1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02FE0ED" w:rsidR="00247A09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ECE47E1" w:rsidR="00892FF1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252F81" w:rsidR="00247A09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458ADA9" w:rsidR="00892FF1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496123C" w:rsidR="00247A09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5F2CCB1" w:rsidR="008A7A6A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7F7F216" w:rsidR="00247A09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014CD23" w:rsidR="008A7A6A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F5D1415" w:rsidR="00247A09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8BE6E7" w:rsidR="008A7A6A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D1585E" w:rsidR="00247A09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526E2C" w:rsidR="008A7A6A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122D39" w:rsidR="00247A09" w:rsidRPr="00A665F9" w:rsidRDefault="00D07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0734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0734D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