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BCB5872" w:rsidR="00FA0877" w:rsidRPr="00A665F9" w:rsidRDefault="00180E0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3, 2028 - July 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30B063" w:rsidR="00892FF1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8934DB" w:rsidR="00247A09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0733EB" w:rsidR="00892FF1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1C81FE" w:rsidR="00247A09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AB933EB" w:rsidR="00892FF1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120E932" w:rsidR="00247A09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DB4C2AA" w:rsidR="008A7A6A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3E3703" w:rsidR="00247A09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09B01F" w:rsidR="008A7A6A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DE4089B" w:rsidR="00247A09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27FDA6" w:rsidR="008A7A6A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6D64754" w:rsidR="00247A09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A904DB" w:rsidR="008A7A6A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2F835E9" w:rsidR="00247A09" w:rsidRPr="00A665F9" w:rsidRDefault="00180E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80E0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80E0E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