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8D6080" w:rsidR="00FA0877" w:rsidRPr="00A665F9" w:rsidRDefault="009870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12, 2027 - December 18,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DD2DDF" w:rsidR="00892FF1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0F9753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5BB2AA" w:rsidR="00892FF1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12C4EED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71B381" w:rsidR="00892FF1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6DA20A4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FE087C" w:rsidR="008A7A6A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58A03D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BFF80E9" w:rsidR="008A7A6A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05173D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13AAB0" w:rsidR="008A7A6A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7F73CF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4C047F" w:rsidR="008A7A6A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9CB7F4" w:rsidR="00247A09" w:rsidRPr="00A665F9" w:rsidRDefault="009870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70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70D9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