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4879D0" w:rsidR="00FA0877" w:rsidRPr="00A665F9" w:rsidRDefault="006C23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28, 2027 - April 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E73DEB" w:rsidR="00892FF1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C6CD9A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3C4A86" w:rsidR="00892FF1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9E326BF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CA1190" w:rsidR="00892FF1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20B083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1EE4B4" w:rsidR="008A7A6A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8448AD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555FFF" w:rsidR="008A7A6A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01CE76B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00A9A5" w:rsidR="008A7A6A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7991625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E44D04" w:rsidR="008A7A6A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D00AA67" w:rsidR="00247A09" w:rsidRPr="00A665F9" w:rsidRDefault="006C23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23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23B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