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C7830E0" w:rsidR="00FA0877" w:rsidRPr="00A665F9" w:rsidRDefault="00CB146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15, 2027 - February 21,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6CFA33" w:rsidR="00892FF1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816F6D1" w:rsidR="00247A09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E8059A" w:rsidR="00892FF1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C7F3400" w:rsidR="00247A09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10FC2AF" w:rsidR="00892FF1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970C91C" w:rsidR="00247A09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A01749F" w:rsidR="008A7A6A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FD2F28A" w:rsidR="00247A09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39FC837" w:rsidR="008A7A6A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CFC3707" w:rsidR="00247A09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50D39F" w:rsidR="008A7A6A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ADA2745" w:rsidR="00247A09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F3703F" w:rsidR="008A7A6A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6CB424E" w:rsidR="00247A09" w:rsidRPr="00A665F9" w:rsidRDefault="00CB14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B146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B146F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