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FE3628" w:rsidR="00FA0877" w:rsidRPr="00A665F9" w:rsidRDefault="00E841C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21, 2026 - December 27,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9C3ACC0" w:rsidR="00892FF1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637FAAC" w:rsidR="00247A09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558CD1" w:rsidR="00892FF1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53C096F" w:rsidR="00247A09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3D789F" w:rsidR="00892FF1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17C13D0" w:rsidR="00247A09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FBD024" w:rsidR="008A7A6A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E5BC6F8" w:rsidR="00247A09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CD624BC" w:rsidR="008A7A6A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501C41" w:rsidR="00247A09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B33FDF" w:rsidR="008A7A6A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83A6665" w:rsidR="00247A09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3F7192" w:rsidR="008A7A6A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2B61183" w:rsidR="00247A09" w:rsidRPr="00A665F9" w:rsidRDefault="00E841C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841C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841C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