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4D4CC55" w:rsidR="00FA0877" w:rsidRPr="00A665F9" w:rsidRDefault="00C053B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10, 2026 - May 16,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F11D091" w:rsidR="00892FF1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39CD13F" w:rsidR="00247A09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E8122E" w:rsidR="00892FF1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434ADA0" w:rsidR="00247A09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754A80E" w:rsidR="00892FF1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8E5B334" w:rsidR="00247A09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2EA039C" w:rsidR="008A7A6A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A78936D" w:rsidR="00247A09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259919C" w:rsidR="008A7A6A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4C46A4D" w:rsidR="00247A09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D02C41" w:rsidR="008A7A6A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4C2FF05" w:rsidR="00247A09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76E11C6" w:rsidR="008A7A6A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362E47F" w:rsidR="00247A09" w:rsidRPr="00A665F9" w:rsidRDefault="00C053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053B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053B1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