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8957773" w:rsidR="00FA0877" w:rsidRPr="00A665F9" w:rsidRDefault="00B967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29, 2026 - April 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F2E243" w:rsidR="00892FF1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0CF59C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3C4147" w:rsidR="00892FF1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B8BD29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2F15CF" w:rsidR="00892FF1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A5B3BF7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150F00" w:rsidR="008A7A6A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EF8A3AB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46430A" w:rsidR="008A7A6A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680B9A0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A397E6" w:rsidR="008A7A6A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DA356B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AB3F24" w:rsidR="008A7A6A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1C71EB" w:rsidR="00247A09" w:rsidRPr="00A665F9" w:rsidRDefault="00B96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967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67E3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