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66F3FDB" w:rsidR="00FA0877" w:rsidRPr="00A665F9" w:rsidRDefault="0026127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2, 2026 - February 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2A3BB84" w:rsidR="00892FF1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984D1B8" w:rsidR="00247A09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DC5B973" w:rsidR="00892FF1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4BAD9B" w:rsidR="00247A09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0DBDE24" w:rsidR="00892FF1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78E5FEC" w:rsidR="00247A09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C2C5BD" w:rsidR="008A7A6A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8F60CC0" w:rsidR="00247A09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A795FE" w:rsidR="008A7A6A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45C64C6" w:rsidR="00247A09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5D7304C" w:rsidR="008A7A6A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6D24753" w:rsidR="00247A09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60403A3" w:rsidR="008A7A6A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8380457" w:rsidR="00247A09" w:rsidRPr="00A665F9" w:rsidRDefault="002612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6127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6127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