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4BFC086" w:rsidR="00FA0877" w:rsidRPr="00A665F9" w:rsidRDefault="00D933A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26, 2026 - February 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6D4B39C" w:rsidR="00892FF1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3600583" w:rsidR="00247A09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4CA005B" w:rsidR="00892FF1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6CB75C4" w:rsidR="00247A09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821673" w:rsidR="00892FF1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846046B" w:rsidR="00247A09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EDA02A" w:rsidR="008A7A6A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E9677D8" w:rsidR="00247A09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741DFF" w:rsidR="008A7A6A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5B08E28" w:rsidR="00247A09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91E1CD" w:rsidR="008A7A6A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CE89C52" w:rsidR="00247A09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A1434A0" w:rsidR="008A7A6A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19F3705" w:rsidR="00247A09" w:rsidRPr="00A665F9" w:rsidRDefault="00D933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933A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933AD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