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5BEA86" w:rsidR="00FA0877" w:rsidRPr="00A665F9" w:rsidRDefault="001D606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21, 2025 - April 27,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767DF2" w:rsidR="00892FF1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546EAA9" w:rsidR="00247A09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08357C" w:rsidR="00892FF1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433DEBE" w:rsidR="00247A09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33BE2AF" w:rsidR="00892FF1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29B788C" w:rsidR="00247A09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3700C3" w:rsidR="008A7A6A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67B94FC" w:rsidR="00247A09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A61B839" w:rsidR="008A7A6A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C50DCAA" w:rsidR="00247A09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F66F0E" w:rsidR="008A7A6A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1B27FA6" w:rsidR="00247A09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F9A347" w:rsidR="008A7A6A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FA3B42" w:rsidR="00247A09" w:rsidRPr="00A665F9" w:rsidRDefault="001D60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D606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6068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