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DBB027" w:rsidR="00FA0877" w:rsidRPr="00A665F9" w:rsidRDefault="00DD6A2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23, 2024 - December 29,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FB1494F" w:rsidR="00892FF1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E6E2D55" w:rsidR="00247A09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B6B3B4" w:rsidR="00892FF1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BC6447C" w:rsidR="00247A09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F115E2" w:rsidR="00892FF1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CC41A46" w:rsidR="00247A09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D9D528F" w:rsidR="008A7A6A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6765553" w:rsidR="00247A09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93DA199" w:rsidR="008A7A6A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1F31BA6" w:rsidR="00247A09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6923E2" w:rsidR="008A7A6A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45D1223" w:rsidR="00247A09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BC61620" w:rsidR="008A7A6A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FEA4BDF" w:rsidR="00247A09" w:rsidRPr="00A665F9" w:rsidRDefault="00DD6A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D6A2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D6A2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