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917094" w:rsidR="00FA0877" w:rsidRPr="00A665F9" w:rsidRDefault="00C702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8, 2024 - July 14,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140C7C" w:rsidR="00892FF1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FD3DAF5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51E3F9" w:rsidR="00892FF1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61411CC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F803CD" w:rsidR="00892FF1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764B92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C84AF2" w:rsidR="008A7A6A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75CE3D9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827643" w:rsidR="008A7A6A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3029E5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E346A1" w:rsidR="008A7A6A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03FB920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AC9AD54" w:rsidR="008A7A6A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754153B" w:rsidR="00247A09" w:rsidRPr="00A665F9" w:rsidRDefault="00C702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702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702E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