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8460458" w:rsidR="00FA0877" w:rsidRPr="00A665F9" w:rsidRDefault="000F02A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2, 2024 - June 8,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F3B8348" w:rsidR="00892FF1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82A1652" w:rsidR="00247A09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53DDFA1" w:rsidR="00892FF1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3476A08" w:rsidR="00247A09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062180" w:rsidR="00892FF1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325B6E2" w:rsidR="00247A09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DDC6DEA" w:rsidR="008A7A6A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ADE540D" w:rsidR="00247A09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EEE50E8" w:rsidR="008A7A6A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98B7120" w:rsidR="00247A09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F85913F" w:rsidR="008A7A6A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12DAFEC" w:rsidR="00247A09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182417F" w:rsidR="008A7A6A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E42FF85" w:rsidR="00247A09" w:rsidRPr="00A665F9" w:rsidRDefault="000F0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F02A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F02AD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