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5A2664" w:rsidR="00FA0877" w:rsidRPr="00A665F9" w:rsidRDefault="0081588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29, 2024 - May 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24CB05" w:rsidR="00892FF1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378ACDF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DB0A2C" w:rsidR="00892FF1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59F87F7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B06549" w:rsidR="00892FF1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6BDDC2F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6EFD43" w:rsidR="008A7A6A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76C1757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7F5942" w:rsidR="008A7A6A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2D0E7E2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53CB9C" w:rsidR="008A7A6A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5F4D93E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D1B18E" w:rsidR="008A7A6A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35AFF14" w:rsidR="00247A09" w:rsidRPr="00A665F9" w:rsidRDefault="00815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1588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15884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